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F0" w:rsidRPr="00C356F0" w:rsidRDefault="00C356F0" w:rsidP="00C356F0">
      <w:pPr>
        <w:jc w:val="center"/>
        <w:rPr>
          <w:rFonts w:asciiTheme="minorHAnsi" w:hAnsiTheme="minorHAnsi"/>
          <w:b/>
          <w:color w:val="FF0000"/>
          <w:sz w:val="32"/>
          <w:szCs w:val="22"/>
          <w:lang w:val="it-IT"/>
        </w:rPr>
      </w:pPr>
      <w:r w:rsidRPr="00C356F0">
        <w:rPr>
          <w:rFonts w:asciiTheme="minorHAnsi" w:hAnsiTheme="minorHAnsi"/>
          <w:b/>
          <w:color w:val="FF0000"/>
          <w:sz w:val="32"/>
          <w:szCs w:val="22"/>
          <w:lang w:val="it-IT"/>
        </w:rPr>
        <w:t xml:space="preserve">PENSIERI E PREGHIERE </w:t>
      </w:r>
      <w:proofErr w:type="spellStart"/>
      <w:r w:rsidRPr="00C356F0">
        <w:rPr>
          <w:rFonts w:asciiTheme="minorHAnsi" w:hAnsiTheme="minorHAnsi"/>
          <w:b/>
          <w:color w:val="FF0000"/>
          <w:sz w:val="32"/>
          <w:szCs w:val="22"/>
          <w:lang w:val="it-IT"/>
        </w:rPr>
        <w:t>DI</w:t>
      </w:r>
      <w:proofErr w:type="spellEnd"/>
      <w:r w:rsidRPr="00C356F0">
        <w:rPr>
          <w:rFonts w:asciiTheme="minorHAnsi" w:hAnsiTheme="minorHAnsi"/>
          <w:b/>
          <w:color w:val="FF0000"/>
          <w:sz w:val="32"/>
          <w:szCs w:val="22"/>
          <w:lang w:val="it-IT"/>
        </w:rPr>
        <w:t xml:space="preserve"> PAPA PAOLO </w:t>
      </w:r>
      <w:proofErr w:type="spellStart"/>
      <w:r w:rsidRPr="00C356F0">
        <w:rPr>
          <w:rFonts w:asciiTheme="minorHAnsi" w:hAnsiTheme="minorHAnsi"/>
          <w:b/>
          <w:color w:val="FF0000"/>
          <w:sz w:val="32"/>
          <w:szCs w:val="22"/>
          <w:lang w:val="it-IT"/>
        </w:rPr>
        <w:t>VI</w:t>
      </w:r>
      <w:proofErr w:type="spellEnd"/>
    </w:p>
    <w:p w:rsidR="00C356F0" w:rsidRPr="00C356F0" w:rsidRDefault="00C356F0" w:rsidP="00C356F0">
      <w:pPr>
        <w:jc w:val="center"/>
        <w:rPr>
          <w:rFonts w:asciiTheme="minorHAnsi" w:hAnsiTheme="minorHAnsi"/>
          <w:b/>
          <w:color w:val="FF0000"/>
          <w:sz w:val="22"/>
          <w:szCs w:val="22"/>
          <w:lang w:val="it-IT"/>
        </w:rPr>
      </w:pPr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>NELL’OCCASIONE DELLA SUA BEATIFICAZIONE</w:t>
      </w:r>
    </w:p>
    <w:p w:rsidR="00C356F0" w:rsidRDefault="00C356F0" w:rsidP="00AF20C9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it-IT"/>
        </w:rPr>
      </w:pPr>
    </w:p>
    <w:p w:rsidR="00E943B9" w:rsidRPr="00C356F0" w:rsidRDefault="00E943B9" w:rsidP="00AF20C9">
      <w:pPr>
        <w:jc w:val="both"/>
        <w:rPr>
          <w:rFonts w:asciiTheme="minorHAnsi" w:hAnsiTheme="minorHAnsi"/>
          <w:b/>
          <w:color w:val="FF0000"/>
          <w:sz w:val="22"/>
          <w:szCs w:val="22"/>
          <w:lang w:val="it-IT"/>
        </w:rPr>
      </w:pPr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>INNO ALLA VITA (IN FACCIA ALLA MORTE)</w:t>
      </w:r>
    </w:p>
    <w:p w:rsidR="00E943B9" w:rsidRPr="00C356F0" w:rsidRDefault="00E943B9" w:rsidP="00AF20C9">
      <w:pPr>
        <w:jc w:val="both"/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</w:pPr>
      <w:r w:rsidRPr="00C356F0"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  <w:t xml:space="preserve">Dal "Testamento" 30 giugno 1965 e 16 settembre 1972 </w:t>
      </w:r>
    </w:p>
    <w:p w:rsidR="00E943B9" w:rsidRPr="007713D2" w:rsidRDefault="00C356F0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91440</wp:posOffset>
            </wp:positionV>
            <wp:extent cx="2237740" cy="1594485"/>
            <wp:effectExtent l="19050" t="0" r="0" b="0"/>
            <wp:wrapSquare wrapText="bothSides"/>
            <wp:docPr id="3" name="img_apertura" descr="papa paolo VI 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pertura" descr="papa paolo VI a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7740" cy="159448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86F" w:rsidRDefault="00D6586F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it-IT"/>
        </w:rPr>
        <w:t>Fisso lo sguardo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verso il mistero della morte, </w:t>
      </w:r>
    </w:p>
    <w:p w:rsidR="00D6586F" w:rsidRDefault="00D6586F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it-IT"/>
        </w:rPr>
        <w:t>e di ciò che la segue,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nel lume di Cristo, </w:t>
      </w:r>
    </w:p>
    <w:p w:rsidR="00741F51" w:rsidRDefault="00741F51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it-IT"/>
        </w:rPr>
        <w:t>che solo la rischiara,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 perciò con umile e serena fiducia. </w:t>
      </w:r>
    </w:p>
    <w:p w:rsidR="00D6586F" w:rsidRDefault="00D6586F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it-IT"/>
        </w:rPr>
        <w:t>Avverto la verità,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che per me si è sempre riflessa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sulla vita presente da questo mistero,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 benedico il vincitore della morte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per averne fugate le tenebre e svelata la luce.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Dinnanzi perciò alla morte,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al totale e definitivo distacco dalla vita presente,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sento il dovere di celebrare il dono, la fortuna, la bellezza,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il destino di questa stessa fugace esistenza.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Signore, Ti ringrazio che mi hai chiamato alla vita,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 ancora più che, facendomi cristiano, mi hai rigenerato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destinato alla pienezza della vita.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Parimenti sento il dovere di ringraziare e di benedire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chi a me fu tramite dei doni della vita,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da te, Signore, elargitimi: chi nella vita mi ha introdotto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(oh! siano benedetti i miei degnissimi genitori!),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chi mi ha educato, benvoluto, beneficato, aiutato,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circondato di buoni esempi, di cure, di affetto,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di fiducia, di bontà, di cortesie, di amicizia, di fedeltà, di ossequio.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Guardo con riconoscenza ai rapporti naturali e spirituali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che hanno dato origine, assistenza, conforto, significato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alla mia umile esistenza: quanti doni, quante cose belle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ed alte, quanta speranza ho io ricevuto in questo mondo!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Ora che la giornata tramonta, e tutto finisce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si scioglie di questa stupenda e drammatica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scena temporale e terrena,</w:t>
      </w:r>
      <w:r w:rsidR="00AF20C9"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 </w:t>
      </w: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come ancora ringraziare Te, o Signore,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lastRenderedPageBreak/>
        <w:t>dopo quello della vita naturale, del dono,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anche superiore, della fede e della grazia,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in cui alla fine unicamente si rifugia</w:t>
      </w:r>
      <w:r w:rsidR="00AF20C9"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 </w:t>
      </w: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il mio essere superstite?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Come celebrare degnamente la Tua bontà, o Signore,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per essere io stato inserito, appena entrato in questo mondo,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nel mondo ineffabile della Chiesa cattolica?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(Come per avere ricevuto nella Chiesa una vocazione particolare?)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In </w:t>
      </w:r>
      <w:proofErr w:type="spellStart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aetemum</w:t>
      </w:r>
      <w:proofErr w:type="spellEnd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 Domini Misericordias cantabo.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Canterò in eterno la misericordia del Signore!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In manus tua, Domine, commendo spiritum meum.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Nelle tue mani, Signore, affido il mio spirito!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Magnificat anima mea Dominum.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L'anima mia magnifica il Signore! Maria!</w:t>
      </w:r>
    </w:p>
    <w:p w:rsidR="00E943B9" w:rsidRPr="007713D2" w:rsidRDefault="00D6586F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  <w:lang w:val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53975</wp:posOffset>
            </wp:positionV>
            <wp:extent cx="2372360" cy="1638300"/>
            <wp:effectExtent l="19050" t="0" r="8890" b="0"/>
            <wp:wrapSquare wrapText="bothSides"/>
            <wp:docPr id="4" name="Immagine 4" descr="Tutti i particolari del miracolo di Paolo VI, presto be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tti i particolari del miracolo di Paolo VI, presto be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3B9"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Credo. Spero. Amo. In Cristo.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Amen. Alleluia!</w:t>
      </w:r>
    </w:p>
    <w:p w:rsidR="00E943B9" w:rsidRPr="007713D2" w:rsidRDefault="00E943B9" w:rsidP="00AF20C9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it-IT"/>
        </w:rPr>
      </w:pPr>
    </w:p>
    <w:p w:rsidR="00E943B9" w:rsidRPr="00C356F0" w:rsidRDefault="00E943B9" w:rsidP="00AF20C9">
      <w:pPr>
        <w:jc w:val="both"/>
        <w:rPr>
          <w:rFonts w:asciiTheme="minorHAnsi" w:hAnsiTheme="minorHAnsi"/>
          <w:b/>
          <w:color w:val="FF0000"/>
          <w:sz w:val="22"/>
          <w:szCs w:val="22"/>
          <w:lang w:val="it-IT"/>
        </w:rPr>
      </w:pPr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>RINGRAZIAMENTO</w:t>
      </w:r>
    </w:p>
    <w:p w:rsidR="00D6586F" w:rsidRDefault="00D6586F" w:rsidP="00AF20C9">
      <w:pPr>
        <w:jc w:val="both"/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</w:pPr>
      <w:r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  <w:t>Da "Pensiero alla morte"</w:t>
      </w:r>
    </w:p>
    <w:p w:rsidR="00E943B9" w:rsidRPr="00C356F0" w:rsidRDefault="00E943B9" w:rsidP="00AF20C9">
      <w:pPr>
        <w:jc w:val="both"/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</w:pPr>
      <w:r w:rsidRPr="00C356F0"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  <w:t>non datato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</w:p>
    <w:p w:rsidR="00D6586F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S</w:t>
      </w:r>
      <w:r w:rsidR="00D6586F">
        <w:rPr>
          <w:rFonts w:asciiTheme="minorHAnsi" w:hAnsiTheme="minorHAnsi"/>
          <w:color w:val="000000" w:themeColor="text1"/>
          <w:sz w:val="22"/>
          <w:szCs w:val="22"/>
          <w:lang w:val="it-IT"/>
        </w:rPr>
        <w:t>ignore,</w:t>
      </w:r>
    </w:p>
    <w:p w:rsidR="00AF20C9" w:rsidRPr="007713D2" w:rsidRDefault="00AF20C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voglio avere finalmente</w:t>
      </w:r>
    </w:p>
    <w:p w:rsidR="00D6586F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la nozione riassuntiva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sapiente</w:t>
      </w:r>
      <w:r w:rsidR="00AF20C9"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 </w:t>
      </w: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sul mondo e sulla vita: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penso che tale nozione debba esprimersi in riconoscenza: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tutto è dono, tutto è grazia.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Come è bello il panorama attraverso il quale passiamo;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troppo bello, tanto che ci lasciamo attrarre e incantare,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mentre deve apparire segno e invito.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In ogni modo, ecco il mio semplice atto di riconoscenza,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anzi di gratitudine: questa vita mortale è,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nonostante i suoi travagli, i suoi oscuri misteri,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le sue sofferenze, la sua fatale caducità,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un fatto bellissimo, un prodigio sempre originale e commovente,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un avvenimento degno d'essere cantato in gaudio e in gloria: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la vita, la vita dell'uomo!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Né meno degno d'esaltazione e di felice stupore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è il quadro che circonda la vita dell'uomo: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questo mondo immenso, misterioso, magnifico,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lastRenderedPageBreak/>
        <w:t>questo universo dalle mille forze, dalle mille leggi,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dalle mille bellezze, dalle mille profondità.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È un panorama incantevole.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Pare prodigalità senza misura.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Assale, a questo sguardo retrospettivo,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il rammarico di non averlo ammirato abbastanza questo quadro,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di non aver osservato quanto meritavano le meraviglie della natura,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le ricchezze sorprendenti del macrocosmo e del microcosmo.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Perché non ho studiato abbastanza, esplorato,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ammirato la stanza nella quale la vita si svolge?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Quale imperdonabile distrazione,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quale riprovevole superficialità!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Tuttavia, debbo riconoscere che questo mondo,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che è stato fatto per mezzo di Lui, Cristo, è stupendo.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Ti saluto e Ti celebro, sì, con immensa ammirazione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e, come dicevo, con gratitudine: tutto è dono.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Dietro la vita, dietro la natura, l'universo, sta la Sapienza;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poi (Tu ce lo hai rivelato, o Cristo Signore) sta l'Amore!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La scena del mondo è un disegno, oggi tuttora incomprensibile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per la sua maggior parte, d'un Dio creatore,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che si chiama il Padre nostro che sta nei cieli!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Grazie, o Dio, grazie e gloria a Te, o Padre!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In questo sguardo mi accorgo che questa scena affascinante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 misteriosa è un riverbero, è un riflesso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della prima e unica Luce; è una rivelazione naturale </w:t>
      </w:r>
    </w:p>
    <w:p w:rsidR="00E943B9" w:rsidRPr="007713D2" w:rsidRDefault="00741F51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  <w:lang w:val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128905</wp:posOffset>
            </wp:positionV>
            <wp:extent cx="1590040" cy="2332990"/>
            <wp:effectExtent l="19050" t="0" r="0" b="0"/>
            <wp:wrapSquare wrapText="bothSides"/>
            <wp:docPr id="10" name="icImg" descr="PAPA-PAOLO-VI-13-MONTINI-POPE-PAPST-Cartolin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Img" descr="PAPA-PAOLO-VI-13-MONTINI-POPE-PAPST-Cartolin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80" t="5674" r="5651" b="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3B9"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d'una straordinaria ricchezza e bellezza,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che deve essere una iniziazione, un preludio, </w:t>
      </w:r>
    </w:p>
    <w:p w:rsidR="00741F51" w:rsidRDefault="00741F51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it-IT"/>
        </w:rPr>
        <w:t>un anticipo, un invito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alla visione dell'invisibile Sole,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"che nessuno ha visto mai" (cfr. Jo 1, 18):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"Il figlio Unigenito, che è nel seno del Padre,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Lui lo ha rivelato".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Così sia, così sia.</w:t>
      </w:r>
    </w:p>
    <w:p w:rsidR="00E943B9" w:rsidRPr="007713D2" w:rsidRDefault="00E943B9" w:rsidP="00AF20C9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it-IT"/>
        </w:rPr>
      </w:pPr>
    </w:p>
    <w:p w:rsidR="00E943B9" w:rsidRPr="00C356F0" w:rsidRDefault="00E943B9" w:rsidP="00AF20C9">
      <w:pPr>
        <w:jc w:val="both"/>
        <w:rPr>
          <w:rFonts w:asciiTheme="minorHAnsi" w:hAnsiTheme="minorHAnsi"/>
          <w:b/>
          <w:color w:val="FF0000"/>
          <w:sz w:val="22"/>
          <w:szCs w:val="22"/>
          <w:lang w:val="it-IT"/>
        </w:rPr>
      </w:pPr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>PENTIMENTO</w:t>
      </w:r>
    </w:p>
    <w:p w:rsidR="00E943B9" w:rsidRPr="00C356F0" w:rsidRDefault="00E943B9" w:rsidP="00AF20C9">
      <w:pPr>
        <w:jc w:val="both"/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</w:pPr>
      <w:r w:rsidRPr="00C356F0"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  <w:t>Da "Pensiero alla morte" non datato.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Signore, come riparare le azioni mal fatte,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come ricuperare il tempo perduto,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lastRenderedPageBreak/>
        <w:t xml:space="preserve">come afferrare, nelle mie possibilità di scelta,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la sola cosa necessaria?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Alla gratitudine succede il pentimento.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Al grido di gloria verso Dio Creatore e Padre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succede il grido che invoca misericordia e perdono.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Che almeno questo io sappia fare: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invocare la Tua bontà, e confessare con la mia colpa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la Tua infinita capacità di salvare.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</w:rPr>
        <w:t xml:space="preserve">Kyrie eleison; </w:t>
      </w:r>
      <w:proofErr w:type="spellStart"/>
      <w:r w:rsidRPr="007713D2">
        <w:rPr>
          <w:rFonts w:asciiTheme="minorHAnsi" w:hAnsiTheme="minorHAnsi"/>
          <w:color w:val="000000" w:themeColor="text1"/>
          <w:sz w:val="22"/>
          <w:szCs w:val="22"/>
        </w:rPr>
        <w:t>Christe</w:t>
      </w:r>
      <w:proofErr w:type="spellEnd"/>
      <w:r w:rsidRPr="007713D2">
        <w:rPr>
          <w:rFonts w:asciiTheme="minorHAnsi" w:hAnsiTheme="minorHAnsi"/>
          <w:color w:val="000000" w:themeColor="text1"/>
          <w:sz w:val="22"/>
          <w:szCs w:val="22"/>
        </w:rPr>
        <w:t xml:space="preserve"> eleison; Kyrie eleison.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Signore pietà; Cristo pietà, Signore pietà.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Qui affiora alla memoria la povera storia della mia vita,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intessuta, per un verso, dall'ordito di singolari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 innumerevoli benefici, derivanti da un'ineffabile bontà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(è questa che spero potrò un giorno vedere ed "in eterno cantare");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e, per l'altro, attraversata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da una trama di misere azioni, che si preferirebbe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non ricordare, tanto sono manchevoli, sbagliate,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insipienti, ridicole.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Dio, Tu conosci la mia stoltezza (</w:t>
      </w:r>
      <w:proofErr w:type="spellStart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Ps</w:t>
      </w:r>
      <w:proofErr w:type="spellEnd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. 68, 6).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Povera vita stentata, gretta, meschina,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tanto, tanto bisognosa di pazienza,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di riparazione, d'infinita misericordia.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Sempre mi pare suprema la sintesi di S. Agostino: </w:t>
      </w:r>
    </w:p>
    <w:p w:rsidR="00E943B9" w:rsidRPr="007713D2" w:rsidRDefault="00D6586F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  <w:lang w:val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43180</wp:posOffset>
            </wp:positionV>
            <wp:extent cx="1487805" cy="1923415"/>
            <wp:effectExtent l="19050" t="0" r="0" b="0"/>
            <wp:wrapSquare wrapText="bothSides"/>
            <wp:docPr id="2" name="Immagine 13" descr="Fo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graf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780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3B9"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miseria e misericordia.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Miseria mia, misericordia di Dio.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Ch'io possa almeno onorare Chi Tu sei,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il Dio d'infinita bontà,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invocando, accettando, celebrando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la Tua dolcissima misericordia.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Amen.</w:t>
      </w:r>
    </w:p>
    <w:p w:rsidR="00AF20C9" w:rsidRPr="007713D2" w:rsidRDefault="00AF20C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</w:p>
    <w:p w:rsidR="00E943B9" w:rsidRPr="00C356F0" w:rsidRDefault="00E943B9" w:rsidP="00AF20C9">
      <w:pPr>
        <w:jc w:val="both"/>
        <w:rPr>
          <w:rFonts w:asciiTheme="minorHAnsi" w:hAnsiTheme="minorHAnsi"/>
          <w:b/>
          <w:color w:val="FF0000"/>
          <w:sz w:val="22"/>
          <w:szCs w:val="22"/>
          <w:lang w:val="it-IT"/>
        </w:rPr>
      </w:pPr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>CONTEMPLAZIONE E LODE</w:t>
      </w:r>
    </w:p>
    <w:p w:rsidR="00E943B9" w:rsidRPr="00C356F0" w:rsidRDefault="00E943B9" w:rsidP="00AF20C9">
      <w:pPr>
        <w:jc w:val="both"/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</w:pPr>
      <w:r w:rsidRPr="00C356F0"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  <w:t>Da "Pensiero alla morte" non datato</w:t>
      </w:r>
    </w:p>
    <w:p w:rsidR="00AF20C9" w:rsidRPr="007713D2" w:rsidRDefault="00AF20C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Curvo il capo ed alzo lo Spirito, Signore.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Umilio me stesso ed esalto Te, Dio, "la cui natura è bontà" (S. Leone).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Lascia che io renda omaggio a Te, Dio vivo e vero,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che domani sarai mio giudice,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 che dia a Te la lode che più ambisci,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lastRenderedPageBreak/>
        <w:t>il nome che preferisci: sei Padre.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L'avvenimento fra tutti il più grande fu per me,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come lo è per quanti hanno pari fortuna,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l'incontro con Cristo, la Vita.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 nulla infatti ci sarebbe valso il nascere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se non ci avesse servito ad essere redenti.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Questa è la scoperta del </w:t>
      </w:r>
      <w:proofErr w:type="spellStart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preconio</w:t>
      </w:r>
      <w:proofErr w:type="spellEnd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 pasquale,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questo è il criterio di valutazione d'ogni cosa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riguardante l’umana esistenza ed il suo vero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ed unico destino, che non si determina se non in ordine a Cristo.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O meravigliosa pietà del Tuo amore per noi!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Meraviglia delle meraviglie, il mistero della nostra vita in Cristo.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Qui la fede, qui la speranza, qui l'amore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cantano la nascita e celebrano le esequie dell'uomo.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Io credo, io spero, io amo nel Tuo amore, o Signore.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poi ancora mi domando: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perché hai chiamato me, perché mi hai scelto?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così inetto, così renitente, così povero di mente e di cuore?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Lo so: Dio ha scelto ciò che nel mondo è debole...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perché nessuno uomo possa gloriarsi davanti a Dio (1 </w:t>
      </w:r>
      <w:proofErr w:type="spellStart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Cor</w:t>
      </w:r>
      <w:proofErr w:type="spellEnd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. 1, 27-28).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La mia chiamata indica due cose; la mia pochezza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la Tua libertà, misericordiosa e potente.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La quale non si è fermata nemmeno davanti alle mie infedeltà,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alla mia miseria, alla mia capacità di tradirti.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"Mio Dio, mio Dio, oserò dire...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In un estatico tripudio di Te dirò con presunzione: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se non fossi Dio, saresti ingiusto,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poiché abbiamo peccato gravemente... e Tu ti plachi.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Noi Ti provochiamo all'ira, e Tu invece ci concedi la misericordia!".</w:t>
      </w:r>
    </w:p>
    <w:p w:rsidR="00AF20C9" w:rsidRPr="007713D2" w:rsidRDefault="00741F51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  <w:lang w:val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55880</wp:posOffset>
            </wp:positionV>
            <wp:extent cx="1779905" cy="1784350"/>
            <wp:effectExtent l="19050" t="0" r="0" b="0"/>
            <wp:wrapSquare wrapText="bothSides"/>
            <wp:docPr id="16" name="Immagine 16" descr="http://www.uniurb.it/Filosofia/bibliografie/PaoloVI/paoloatena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niurb.it/Filosofia/bibliografie/PaoloVI/paoloatenago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13" t="1639" r="2173" b="1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3B9" w:rsidRPr="00C356F0" w:rsidRDefault="00E943B9" w:rsidP="00AF20C9">
      <w:pPr>
        <w:jc w:val="both"/>
        <w:rPr>
          <w:rFonts w:asciiTheme="minorHAnsi" w:hAnsiTheme="minorHAnsi"/>
          <w:b/>
          <w:color w:val="FF0000"/>
          <w:sz w:val="22"/>
          <w:szCs w:val="22"/>
          <w:lang w:val="it-IT"/>
        </w:rPr>
      </w:pPr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>DISPONIBILITÀ AL SERVIZIO</w:t>
      </w:r>
    </w:p>
    <w:p w:rsidR="00E943B9" w:rsidRPr="00C356F0" w:rsidRDefault="00E943B9" w:rsidP="00AF20C9">
      <w:pPr>
        <w:jc w:val="both"/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</w:pPr>
      <w:r w:rsidRPr="00C356F0"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  <w:t>Da "Pensiero alla morte", non datato</w:t>
      </w:r>
    </w:p>
    <w:p w:rsidR="00AF20C9" w:rsidRPr="007713D2" w:rsidRDefault="00AF20C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Eccomi al Tuo servizio, Signore,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eccomi al Tuo amore.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Eccomi in uno stato di sublimazione,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che non mi consente più di ricadere nella mia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psicologia istintiva di pover'uomo,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lastRenderedPageBreak/>
        <w:t>se non per ricordarmi la realtà del mio essere,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per reagire nella più sconfinata fiducia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con la risposta, che da me è dovuta: Amen; Fiat.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Così sia, così sia. Tu sai che Ti voglio bene.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Uno stato di tensione subentra, e fissa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in un atto permanente di assoluta fedeltà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la mia volontà di servizio per amore.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Non permettere che io mi separi da Te.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Fa’ che la mia vita sia uno sforzo crescente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di vigilia, di dedizione, di attesa.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Fa’ che la mia morte un giorno, sigilli la meta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del mio pellegrinaggio terreno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 faccia da ponte per il grande incontro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con Cristo nella vita eterna.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Raccolgo tutte le mie forze,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non recedo dal dono totale compiuto,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pensando al Tuo "</w:t>
      </w:r>
      <w:proofErr w:type="spellStart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consummatum</w:t>
      </w:r>
      <w:proofErr w:type="spellEnd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 est", tutto è compiuto.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Ti prego, Signore: dammi la grazia di fare della mia vita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(e della mia morte) un dono d'amore alla Chiesa.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Io amo la Tua Chiesa;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fu il suo amore che mi trasse fuori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dal mio gretto e selvatico egoismo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e mi avviò al suo servizio.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Per essa, non per altro, voglio vivere.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Vorrei comprenderla tutta nella sua storia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nel suo disegno divino, nel suo destino finale,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nella sua complessa, totale e unitaria composizione,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nella sua umana e imperfetta consistenza,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nelle sue sciagure e nelle sue sofferenze,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nelle debolezze e nelle miserie di tanti suoi figli,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nei suoi aspetti meno simpatici,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 nel suo sforzo perenne di fedeltà,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di amore, di perfezione e di carità.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Corpo mistico di Cristo.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La tua benedizione, Signore, sia sopra la Chiesa: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abbia essa coscienza della sua natura e della sua missione;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abbia il senso dei bisogni veri e profondi dell’umanità;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e cammini povera, cioè libera, forte e amorosa verso Cristo.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lastRenderedPageBreak/>
        <w:t>Amen. Il Signore viene. Amen.</w:t>
      </w:r>
    </w:p>
    <w:p w:rsidR="00E943B9" w:rsidRPr="007713D2" w:rsidRDefault="00E943B9" w:rsidP="00AF20C9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it-IT"/>
        </w:rPr>
      </w:pPr>
    </w:p>
    <w:p w:rsidR="00E943B9" w:rsidRPr="00C356F0" w:rsidRDefault="00E943B9" w:rsidP="00AF20C9">
      <w:pPr>
        <w:jc w:val="both"/>
        <w:rPr>
          <w:rFonts w:asciiTheme="minorHAnsi" w:hAnsiTheme="minorHAnsi"/>
          <w:b/>
          <w:color w:val="FF0000"/>
          <w:sz w:val="22"/>
          <w:szCs w:val="22"/>
          <w:lang w:val="it-IT"/>
        </w:rPr>
      </w:pPr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>ALLA MADONNA DEL BUON VIAGGIO</w:t>
      </w:r>
    </w:p>
    <w:p w:rsidR="00E943B9" w:rsidRPr="00C356F0" w:rsidRDefault="00E943B9" w:rsidP="00AF20C9">
      <w:pPr>
        <w:jc w:val="both"/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</w:pPr>
      <w:r w:rsidRPr="00C356F0">
        <w:rPr>
          <w:rFonts w:asciiTheme="minorHAnsi" w:hAnsiTheme="minorHAnsi"/>
          <w:i/>
          <w:color w:val="000000" w:themeColor="text1"/>
          <w:sz w:val="20"/>
          <w:szCs w:val="22"/>
          <w:lang w:val="it-IT"/>
        </w:rPr>
        <w:t>22 ottobre 1963.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Vergine santa e Madre nostra dolcissima,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che invochiamo col nome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di "Madonna del buon viaggio",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noi ci affidiamo a te nel momento di affrontare la strada.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Tu conosci i pericoli cui andiamo incontro,</w:t>
      </w:r>
    </w:p>
    <w:p w:rsidR="00E943B9" w:rsidRPr="007713D2" w:rsidRDefault="00D6586F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  <w:lang w:val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135255</wp:posOffset>
            </wp:positionV>
            <wp:extent cx="1908810" cy="2453640"/>
            <wp:effectExtent l="19050" t="0" r="0" b="0"/>
            <wp:wrapSquare wrapText="bothSides"/>
            <wp:docPr id="22" name="Immagine 22" descr="&#10;Paolo VI serve il pranzo ai bambini vincitori del “Concorso Presepi” il 30 gennaio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#10;Paolo VI serve il pranzo ai bambini vincitori del “Concorso Presepi” il 30 gennaio 19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3B9"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le trepidazioni del percorso,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le consolazioni del ritorno.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Sii tu dunque sempre la nostra guida,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il nostro sostegno, il nostro confronto.</w:t>
      </w:r>
    </w:p>
    <w:p w:rsidR="00E943B9" w:rsidRPr="00D6586F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Anche tu nei giorni di tua vita terrena,</w:t>
      </w:r>
      <w:r w:rsidR="00D6586F" w:rsidRPr="00D6586F">
        <w:rPr>
          <w:lang w:val="it-IT"/>
        </w:rPr>
        <w:t xml:space="preserve"> 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provasti i disagi di lunghi viaggi,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nelle contrade di Palestina,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nelle lande assolate d'Egitto,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mossa soltanto da volere di Dio,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fiduciosamente in Lui raccolta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con la tua fede e il tuo amore.</w:t>
      </w:r>
    </w:p>
    <w:p w:rsidR="00D6586F" w:rsidRDefault="00D6586F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it-IT"/>
        </w:rPr>
        <w:t>Fa' che possiamo seguire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il tuo esempio luminoso,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affinché il nostro viaggio si compia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nella serenità e nell'ordine,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sia sicuro e tranquillo,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preservato dai pericoli dell'anima e del corpo.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Tienici per mano,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come una madre fa' coi suoi figlioli:</w:t>
      </w:r>
    </w:p>
    <w:p w:rsidR="00D6586F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proofErr w:type="spellStart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assistici</w:t>
      </w:r>
      <w:proofErr w:type="spellEnd"/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 quando il duro lavoro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trae lungo le strade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in un servizio faticoso e monotono: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guidaci anche nello svago turistico,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affinché sia per noi arricchimento di doti umane,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sollievo dello spirito,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incoraggiamento a novello vigore.</w:t>
      </w:r>
    </w:p>
    <w:p w:rsidR="00D6586F" w:rsidRDefault="00D6586F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it-IT"/>
        </w:rPr>
        <w:t>E poiché la nostra vita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è un viaggio verso il cielo,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dirigi i nostri passi nella via della pace,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lastRenderedPageBreak/>
        <w:t>e portaci un giorno alla meta finale desiderata,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ove, a te uniti,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con te gioiremo della gioia di Dio,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dolce madre nostra,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Madonna del buon viaggio.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Con Cristo tuo Figlio e Signore nostro.</w:t>
      </w:r>
    </w:p>
    <w:p w:rsidR="00E943B9" w:rsidRPr="007713D2" w:rsidRDefault="00E943B9" w:rsidP="00AF20C9">
      <w:pPr>
        <w:jc w:val="both"/>
        <w:rPr>
          <w:rFonts w:asciiTheme="minorHAnsi" w:hAnsiTheme="minorHAnsi"/>
          <w:color w:val="000000" w:themeColor="text1"/>
          <w:sz w:val="22"/>
          <w:szCs w:val="22"/>
          <w:lang w:val="it-IT"/>
        </w:rPr>
      </w:pPr>
      <w:r w:rsidRPr="007713D2">
        <w:rPr>
          <w:rFonts w:asciiTheme="minorHAnsi" w:hAnsiTheme="minorHAnsi"/>
          <w:color w:val="000000" w:themeColor="text1"/>
          <w:sz w:val="22"/>
          <w:szCs w:val="22"/>
          <w:lang w:val="it-IT"/>
        </w:rPr>
        <w:t>Amen.</w:t>
      </w:r>
    </w:p>
    <w:p w:rsidR="007713D2" w:rsidRPr="007713D2" w:rsidRDefault="007713D2" w:rsidP="00AF20C9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it-IT"/>
        </w:rPr>
      </w:pPr>
    </w:p>
    <w:p w:rsidR="007713D2" w:rsidRPr="00C356F0" w:rsidRDefault="007713D2" w:rsidP="007713D2">
      <w:pPr>
        <w:rPr>
          <w:rFonts w:asciiTheme="minorHAnsi" w:hAnsiTheme="minorHAnsi"/>
          <w:b/>
          <w:color w:val="FF0000"/>
          <w:sz w:val="22"/>
          <w:szCs w:val="22"/>
          <w:lang w:val="it-IT"/>
        </w:rPr>
      </w:pPr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 xml:space="preserve">DONACI UN CUORE CAPACE </w:t>
      </w:r>
      <w:proofErr w:type="spellStart"/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>DI</w:t>
      </w:r>
      <w:proofErr w:type="spellEnd"/>
      <w:r w:rsidRPr="00C356F0">
        <w:rPr>
          <w:rFonts w:asciiTheme="minorHAnsi" w:hAnsiTheme="minorHAnsi"/>
          <w:b/>
          <w:color w:val="FF0000"/>
          <w:sz w:val="22"/>
          <w:szCs w:val="22"/>
          <w:lang w:val="it-IT"/>
        </w:rPr>
        <w:t xml:space="preserve"> AMARE</w:t>
      </w:r>
    </w:p>
    <w:p w:rsidR="007713D2" w:rsidRPr="007713D2" w:rsidRDefault="007713D2" w:rsidP="007713D2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Vieni, o Spirito santo,</w:t>
      </w:r>
    </w:p>
    <w:p w:rsidR="007713D2" w:rsidRPr="007713D2" w:rsidRDefault="00D6586F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>
        <w:rPr>
          <w:rFonts w:asciiTheme="minorHAnsi" w:hAnsiTheme="minorHAnsi" w:cs="Times New Roman"/>
          <w:iCs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132080</wp:posOffset>
            </wp:positionV>
            <wp:extent cx="2347595" cy="2391410"/>
            <wp:effectExtent l="19050" t="0" r="0" b="0"/>
            <wp:wrapSquare wrapText="bothSides"/>
            <wp:docPr id="19" name="Immagine 19" descr="Paolo VI bacia la roccia &#10;dove Gesù affidò il primato a Pi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olo VI bacia la roccia &#10;dove Gesù affidò il primato a Pietr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3D2" w:rsidRPr="007713D2">
        <w:rPr>
          <w:rFonts w:asciiTheme="minorHAnsi" w:hAnsiTheme="minorHAnsi" w:cs="Times New Roman"/>
          <w:iCs/>
          <w:sz w:val="22"/>
          <w:szCs w:val="22"/>
        </w:rPr>
        <w:t>e da' a noi un cuore nuovo,</w:t>
      </w:r>
      <w:r w:rsidRPr="00D6586F">
        <w:t xml:space="preserve"> 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che ravvivi in noi tutti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i doni da te ricevuti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con la gioia di essere cristiani,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un cuore nuovo,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sempre giovane e lieto.</w:t>
      </w:r>
    </w:p>
    <w:p w:rsidR="007713D2" w:rsidRPr="00C356F0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10"/>
          <w:szCs w:val="10"/>
        </w:rPr>
      </w:pP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Vieni, o Spirito santo,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e da' a noi un cuore puro,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allenato ad amare Dio,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un cuore puro,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che non conosca il male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se non per definirlo,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per combatterlo e per fuggirlo;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un cuore puro,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come quello di un fanciullo,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capace di entusiasmarsi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e di trepidare.</w:t>
      </w:r>
    </w:p>
    <w:p w:rsidR="007713D2" w:rsidRPr="00C356F0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10"/>
          <w:szCs w:val="10"/>
        </w:rPr>
      </w:pP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Vieni, o Spirito santo,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e da' a noi un cuore grande,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aperto alla tua silenziosa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e potente parola ispiratrice,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e chiuso a ogni meschina ambizione,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un cuore grande e forte ad amare tutti,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a tutti servire, con tutti soffrire,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un cuore grande, forte,</w:t>
      </w:r>
    </w:p>
    <w:p w:rsidR="007713D2" w:rsidRPr="007713D2" w:rsidRDefault="007713D2" w:rsidP="007713D2">
      <w:pPr>
        <w:pStyle w:val="Normale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solo beato di palpitare col cuore di Dio.</w:t>
      </w:r>
    </w:p>
    <w:p w:rsidR="007713D2" w:rsidRPr="007713D2" w:rsidRDefault="007713D2" w:rsidP="00741F51">
      <w:pPr>
        <w:pStyle w:val="NormaleWeb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713D2">
        <w:rPr>
          <w:rFonts w:asciiTheme="minorHAnsi" w:hAnsiTheme="minorHAnsi" w:cs="Times New Roman"/>
          <w:iCs/>
          <w:sz w:val="22"/>
          <w:szCs w:val="22"/>
        </w:rPr>
        <w:t>(</w:t>
      </w:r>
      <w:proofErr w:type="spellStart"/>
      <w:r w:rsidRPr="007713D2">
        <w:rPr>
          <w:rFonts w:asciiTheme="minorHAnsi" w:hAnsiTheme="minorHAnsi" w:cs="Times New Roman"/>
          <w:iCs/>
          <w:sz w:val="22"/>
          <w:szCs w:val="22"/>
        </w:rPr>
        <w:t>PaoloVI</w:t>
      </w:r>
      <w:proofErr w:type="spellEnd"/>
      <w:r w:rsidRPr="007713D2">
        <w:rPr>
          <w:rFonts w:asciiTheme="minorHAnsi" w:hAnsiTheme="minorHAnsi" w:cs="Times New Roman"/>
          <w:iCs/>
          <w:sz w:val="22"/>
          <w:szCs w:val="22"/>
        </w:rPr>
        <w:t>)</w:t>
      </w:r>
    </w:p>
    <w:sectPr w:rsidR="007713D2" w:rsidRPr="007713D2" w:rsidSect="00741F51">
      <w:pgSz w:w="8419" w:h="11907" w:orient="landscape" w:code="9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bookFoldPrinting/>
  <w:drawingGridHorizontalSpacing w:val="120"/>
  <w:displayHorizontalDrawingGridEvery w:val="2"/>
  <w:characterSpacingControl w:val="doNotCompress"/>
  <w:compat/>
  <w:rsids>
    <w:rsidRoot w:val="00E943B9"/>
    <w:rsid w:val="002109E0"/>
    <w:rsid w:val="005569B4"/>
    <w:rsid w:val="00741F51"/>
    <w:rsid w:val="007713D2"/>
    <w:rsid w:val="00833ED8"/>
    <w:rsid w:val="00AC0646"/>
    <w:rsid w:val="00AF20C9"/>
    <w:rsid w:val="00C356F0"/>
    <w:rsid w:val="00D6586F"/>
    <w:rsid w:val="00E943B9"/>
    <w:rsid w:val="00F8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713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6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6F0"/>
    <w:rPr>
      <w:rFonts w:ascii="Tahoma" w:eastAsia="Times New Roman" w:hAnsi="Tahoma" w:cs="Tahoma"/>
      <w:color w:val="000000"/>
      <w:sz w:val="16"/>
      <w:szCs w:val="16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</dc:creator>
  <cp:lastModifiedBy>Parrocchia</cp:lastModifiedBy>
  <cp:revision>4</cp:revision>
  <cp:lastPrinted>2014-10-15T15:22:00Z</cp:lastPrinted>
  <dcterms:created xsi:type="dcterms:W3CDTF">2014-10-15T13:23:00Z</dcterms:created>
  <dcterms:modified xsi:type="dcterms:W3CDTF">2014-10-15T15:26:00Z</dcterms:modified>
</cp:coreProperties>
</file>